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40"/>
        <w:gridCol w:w="1100"/>
        <w:gridCol w:w="1440"/>
        <w:gridCol w:w="320"/>
        <w:gridCol w:w="780"/>
        <w:gridCol w:w="1020"/>
        <w:gridCol w:w="80"/>
        <w:gridCol w:w="1100"/>
        <w:gridCol w:w="1100"/>
        <w:gridCol w:w="1100"/>
        <w:gridCol w:w="1100"/>
        <w:gridCol w:w="1100"/>
        <w:gridCol w:w="400"/>
        <w:gridCol w:w="700"/>
        <w:gridCol w:w="440"/>
        <w:gridCol w:w="660"/>
        <w:gridCol w:w="400"/>
      </w:tblGrid>
      <w:tr w:rsidR="0011706C" w14:paraId="08257AF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3E04255F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401A76DE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</w:tcPr>
          <w:p w14:paraId="524EF5D1" w14:textId="77777777" w:rsidR="0011706C" w:rsidRDefault="0011706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3A394498" w14:textId="77777777" w:rsidR="0011706C" w:rsidRDefault="0011706C">
            <w:pPr>
              <w:pStyle w:val="EMPTYCELLSTYLE"/>
            </w:pPr>
          </w:p>
        </w:tc>
        <w:tc>
          <w:tcPr>
            <w:tcW w:w="320" w:type="dxa"/>
          </w:tcPr>
          <w:p w14:paraId="420943C0" w14:textId="77777777" w:rsidR="0011706C" w:rsidRDefault="0011706C">
            <w:pPr>
              <w:pStyle w:val="EMPTYCELLSTYLE"/>
            </w:pPr>
          </w:p>
        </w:tc>
        <w:tc>
          <w:tcPr>
            <w:tcW w:w="780" w:type="dxa"/>
          </w:tcPr>
          <w:p w14:paraId="7878EFFE" w14:textId="77777777" w:rsidR="0011706C" w:rsidRDefault="0011706C">
            <w:pPr>
              <w:pStyle w:val="EMPTYCELLSTYLE"/>
            </w:pPr>
          </w:p>
        </w:tc>
        <w:tc>
          <w:tcPr>
            <w:tcW w:w="1020" w:type="dxa"/>
          </w:tcPr>
          <w:p w14:paraId="529BDBE8" w14:textId="77777777" w:rsidR="0011706C" w:rsidRDefault="0011706C">
            <w:pPr>
              <w:pStyle w:val="EMPTYCELLSTYLE"/>
            </w:pPr>
          </w:p>
        </w:tc>
        <w:tc>
          <w:tcPr>
            <w:tcW w:w="80" w:type="dxa"/>
          </w:tcPr>
          <w:p w14:paraId="40503E3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16F3272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1EF2C4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F82C370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6906E23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DDE2C60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5F593BC9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7D5770D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E912514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414827A3" w14:textId="77777777" w:rsidR="0011706C" w:rsidRDefault="0011706C">
            <w:pPr>
              <w:pStyle w:val="EMPTYCELLSTYLE"/>
            </w:pPr>
          </w:p>
        </w:tc>
      </w:tr>
      <w:tr w:rsidR="0011706C" w14:paraId="63611576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14:paraId="20EB655F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019CA8DC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</w:tcPr>
          <w:p w14:paraId="7206AE00" w14:textId="77777777" w:rsidR="0011706C" w:rsidRDefault="0011706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054E2B0B" w14:textId="77777777" w:rsidR="0011706C" w:rsidRDefault="0011706C">
            <w:pPr>
              <w:pStyle w:val="EMPTYCELLSTYLE"/>
            </w:pPr>
          </w:p>
        </w:tc>
        <w:tc>
          <w:tcPr>
            <w:tcW w:w="320" w:type="dxa"/>
          </w:tcPr>
          <w:p w14:paraId="22D5F960" w14:textId="77777777" w:rsidR="0011706C" w:rsidRDefault="0011706C">
            <w:pPr>
              <w:pStyle w:val="EMPTYCELLSTYLE"/>
            </w:pPr>
          </w:p>
        </w:tc>
        <w:tc>
          <w:tcPr>
            <w:tcW w:w="780" w:type="dxa"/>
          </w:tcPr>
          <w:p w14:paraId="05CC8A15" w14:textId="77777777" w:rsidR="0011706C" w:rsidRDefault="0011706C">
            <w:pPr>
              <w:pStyle w:val="EMPTYCELLSTYLE"/>
            </w:pPr>
          </w:p>
        </w:tc>
        <w:tc>
          <w:tcPr>
            <w:tcW w:w="1020" w:type="dxa"/>
          </w:tcPr>
          <w:p w14:paraId="12D9EF92" w14:textId="77777777" w:rsidR="0011706C" w:rsidRDefault="0011706C">
            <w:pPr>
              <w:pStyle w:val="EMPTYCELLSTYLE"/>
            </w:pPr>
          </w:p>
        </w:tc>
        <w:tc>
          <w:tcPr>
            <w:tcW w:w="80" w:type="dxa"/>
          </w:tcPr>
          <w:p w14:paraId="4DC8606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B26F0E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FF4FBE7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4709DEB" w14:textId="77777777" w:rsidR="0011706C" w:rsidRDefault="0011706C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0168" w14:textId="77777777" w:rsidR="0011706C" w:rsidRDefault="00000000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14:paraId="0DADE619" w14:textId="77777777" w:rsidR="0011706C" w:rsidRDefault="0011706C">
            <w:pPr>
              <w:pStyle w:val="EMPTYCELLSTYLE"/>
            </w:pPr>
          </w:p>
        </w:tc>
      </w:tr>
      <w:tr w:rsidR="0011706C" w14:paraId="387CFA5D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1E813B8B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5ED5F7A5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</w:tcPr>
          <w:p w14:paraId="518A5EF7" w14:textId="77777777" w:rsidR="0011706C" w:rsidRDefault="0011706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46A0465" w14:textId="77777777" w:rsidR="0011706C" w:rsidRDefault="0011706C">
            <w:pPr>
              <w:pStyle w:val="EMPTYCELLSTYLE"/>
            </w:pPr>
          </w:p>
        </w:tc>
        <w:tc>
          <w:tcPr>
            <w:tcW w:w="320" w:type="dxa"/>
          </w:tcPr>
          <w:p w14:paraId="3237684A" w14:textId="77777777" w:rsidR="0011706C" w:rsidRDefault="0011706C">
            <w:pPr>
              <w:pStyle w:val="EMPTYCELLSTYLE"/>
            </w:pPr>
          </w:p>
        </w:tc>
        <w:tc>
          <w:tcPr>
            <w:tcW w:w="780" w:type="dxa"/>
          </w:tcPr>
          <w:p w14:paraId="12A8B14F" w14:textId="77777777" w:rsidR="0011706C" w:rsidRDefault="0011706C">
            <w:pPr>
              <w:pStyle w:val="EMPTYCELLSTYLE"/>
            </w:pPr>
          </w:p>
        </w:tc>
        <w:tc>
          <w:tcPr>
            <w:tcW w:w="1020" w:type="dxa"/>
          </w:tcPr>
          <w:p w14:paraId="6CA6CFAE" w14:textId="77777777" w:rsidR="0011706C" w:rsidRDefault="0011706C">
            <w:pPr>
              <w:pStyle w:val="EMPTYCELLSTYLE"/>
            </w:pPr>
          </w:p>
        </w:tc>
        <w:tc>
          <w:tcPr>
            <w:tcW w:w="80" w:type="dxa"/>
          </w:tcPr>
          <w:p w14:paraId="567A37F3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29C15B4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9D802F1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EF5C851" w14:textId="77777777" w:rsidR="0011706C" w:rsidRDefault="0011706C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B380" w14:textId="77777777" w:rsidR="0011706C" w:rsidRDefault="00000000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01 листопада 2022 року № 359)</w:t>
            </w:r>
          </w:p>
        </w:tc>
        <w:tc>
          <w:tcPr>
            <w:tcW w:w="400" w:type="dxa"/>
          </w:tcPr>
          <w:p w14:paraId="767D1AE0" w14:textId="77777777" w:rsidR="0011706C" w:rsidRDefault="0011706C">
            <w:pPr>
              <w:pStyle w:val="EMPTYCELLSTYLE"/>
            </w:pPr>
          </w:p>
        </w:tc>
      </w:tr>
      <w:tr w:rsidR="0011706C" w14:paraId="780D4C23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14:paraId="2D9D8659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7BF87" w14:textId="77777777" w:rsidR="0011706C" w:rsidRDefault="00000000">
            <w:pPr>
              <w:jc w:val="center"/>
            </w:pPr>
            <w:r>
              <w:rPr>
                <w:b/>
                <w:sz w:val="32"/>
              </w:rPr>
              <w:t>ЗВІТ</w:t>
            </w:r>
          </w:p>
        </w:tc>
        <w:tc>
          <w:tcPr>
            <w:tcW w:w="400" w:type="dxa"/>
          </w:tcPr>
          <w:p w14:paraId="68BB648C" w14:textId="77777777" w:rsidR="0011706C" w:rsidRDefault="0011706C">
            <w:pPr>
              <w:pStyle w:val="EMPTYCELLSTYLE"/>
            </w:pPr>
          </w:p>
        </w:tc>
      </w:tr>
      <w:tr w:rsidR="0011706C" w14:paraId="53C6E569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14:paraId="312ECF87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4EC6" w14:textId="77777777" w:rsidR="0011706C" w:rsidRDefault="00000000">
            <w:pPr>
              <w:jc w:val="center"/>
            </w:pPr>
            <w:r>
              <w:rPr>
                <w:b/>
                <w:sz w:val="28"/>
              </w:rPr>
              <w:t>про виконання паспорта бюджетної програми місцевого бюджету на 2023 рік</w:t>
            </w:r>
          </w:p>
        </w:tc>
        <w:tc>
          <w:tcPr>
            <w:tcW w:w="400" w:type="dxa"/>
          </w:tcPr>
          <w:p w14:paraId="7DC6EEDF" w14:textId="77777777" w:rsidR="0011706C" w:rsidRDefault="0011706C">
            <w:pPr>
              <w:pStyle w:val="EMPTYCELLSTYLE"/>
            </w:pPr>
          </w:p>
        </w:tc>
      </w:tr>
      <w:tr w:rsidR="0011706C" w14:paraId="69C613A2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105BC57D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2BB405CF" w14:textId="77777777" w:rsidR="0011706C" w:rsidRDefault="00000000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344F8EEC" w14:textId="77777777" w:rsidR="0011706C" w:rsidRDefault="00000000">
            <w:pPr>
              <w:jc w:val="center"/>
            </w:pPr>
            <w:r>
              <w:rPr>
                <w:b/>
              </w:rPr>
              <w:t>0800000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B2ABA77" w14:textId="77777777" w:rsidR="0011706C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140530D" w14:textId="77777777" w:rsidR="0011706C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7BBF023F" w14:textId="77777777" w:rsidR="0011706C" w:rsidRDefault="0011706C">
            <w:pPr>
              <w:pStyle w:val="EMPTYCELLSTYLE"/>
            </w:pPr>
          </w:p>
        </w:tc>
      </w:tr>
      <w:tr w:rsidR="0011706C" w14:paraId="298AE19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EEC2BA7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7553A4E5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24E9CF84" w14:textId="77777777" w:rsidR="0011706C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38CACB34" w14:textId="77777777" w:rsidR="0011706C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56E251F8" w14:textId="77777777" w:rsidR="0011706C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436F8D41" w14:textId="77777777" w:rsidR="0011706C" w:rsidRDefault="0011706C">
            <w:pPr>
              <w:pStyle w:val="EMPTYCELLSTYLE"/>
            </w:pPr>
          </w:p>
        </w:tc>
      </w:tr>
      <w:tr w:rsidR="0011706C" w14:paraId="0BAFA230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4FFE0632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F4094EA" w14:textId="77777777" w:rsidR="0011706C" w:rsidRDefault="00000000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B9DAC4D" w14:textId="77777777" w:rsidR="0011706C" w:rsidRDefault="00000000">
            <w:pPr>
              <w:jc w:val="center"/>
            </w:pPr>
            <w:r>
              <w:rPr>
                <w:b/>
              </w:rPr>
              <w:t>0810000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7AE7D0E6" w14:textId="77777777" w:rsidR="0011706C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2A45F9F9" w14:textId="77777777" w:rsidR="0011706C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59938705" w14:textId="77777777" w:rsidR="0011706C" w:rsidRDefault="0011706C">
            <w:pPr>
              <w:pStyle w:val="EMPTYCELLSTYLE"/>
            </w:pPr>
          </w:p>
        </w:tc>
      </w:tr>
      <w:tr w:rsidR="0011706C" w14:paraId="6EB0108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6BEDB6F8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19913664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72E05C30" w14:textId="77777777" w:rsidR="0011706C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243D90AE" w14:textId="77777777" w:rsidR="0011706C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відповідального виконавця)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68E424C5" w14:textId="77777777" w:rsidR="0011706C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1363974D" w14:textId="77777777" w:rsidR="0011706C" w:rsidRDefault="0011706C">
            <w:pPr>
              <w:pStyle w:val="EMPTYCELLSTYLE"/>
            </w:pPr>
          </w:p>
        </w:tc>
      </w:tr>
      <w:tr w:rsidR="0011706C" w14:paraId="68E4827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73761328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3C9CDC2" w14:textId="77777777" w:rsidR="0011706C" w:rsidRDefault="00000000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3FE7586E" w14:textId="77777777" w:rsidR="0011706C" w:rsidRDefault="00000000">
            <w:pPr>
              <w:jc w:val="center"/>
            </w:pPr>
            <w:r>
              <w:rPr>
                <w:b/>
              </w:rPr>
              <w:t>0817323</w:t>
            </w:r>
          </w:p>
        </w:tc>
        <w:tc>
          <w:tcPr>
            <w:tcW w:w="3200" w:type="dxa"/>
            <w:gridSpan w:val="4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29383C58" w14:textId="77777777" w:rsidR="0011706C" w:rsidRDefault="00000000">
            <w:pPr>
              <w:jc w:val="center"/>
            </w:pPr>
            <w:r>
              <w:t>7323</w:t>
            </w:r>
          </w:p>
        </w:tc>
        <w:tc>
          <w:tcPr>
            <w:tcW w:w="1800" w:type="dxa"/>
            <w:gridSpan w:val="2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D6FC146" w14:textId="77777777" w:rsidR="0011706C" w:rsidRDefault="00000000">
            <w:pPr>
              <w:jc w:val="center"/>
            </w:pPr>
            <w:r>
              <w:t xml:space="preserve">  0443 </w:t>
            </w:r>
          </w:p>
        </w:tc>
        <w:tc>
          <w:tcPr>
            <w:tcW w:w="598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569B4E" w14:textId="77777777" w:rsidR="0011706C" w:rsidRDefault="00000000">
            <w:pPr>
              <w:ind w:left="60"/>
              <w:jc w:val="both"/>
            </w:pPr>
            <w:r>
              <w:t>Будівництво установ та закладів соціальної сфери</w:t>
            </w:r>
          </w:p>
        </w:tc>
        <w:tc>
          <w:tcPr>
            <w:tcW w:w="1800" w:type="dxa"/>
            <w:gridSpan w:val="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C90E95C" w14:textId="77777777" w:rsidR="0011706C" w:rsidRDefault="00000000">
            <w:pPr>
              <w:jc w:val="center"/>
            </w:pPr>
            <w:r>
              <w:t>1610000000</w:t>
            </w:r>
          </w:p>
        </w:tc>
        <w:tc>
          <w:tcPr>
            <w:tcW w:w="400" w:type="dxa"/>
          </w:tcPr>
          <w:p w14:paraId="3E554929" w14:textId="77777777" w:rsidR="0011706C" w:rsidRDefault="0011706C">
            <w:pPr>
              <w:pStyle w:val="EMPTYCELLSTYLE"/>
            </w:pPr>
          </w:p>
        </w:tc>
      </w:tr>
      <w:tr w:rsidR="0011706C" w14:paraId="0465B38B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216DB72B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0918BF58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5AD4" w14:textId="77777777" w:rsidR="0011706C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631E9" w14:textId="77777777" w:rsidR="0011706C" w:rsidRDefault="00000000">
            <w:pPr>
              <w:jc w:val="center"/>
            </w:pPr>
            <w:r>
              <w:rPr>
                <w:sz w:val="14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88A4" w14:textId="77777777" w:rsidR="0011706C" w:rsidRDefault="00000000">
            <w:pPr>
              <w:jc w:val="center"/>
            </w:pPr>
            <w:r>
              <w:rPr>
                <w:sz w:val="14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7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E2FB" w14:textId="77777777" w:rsidR="0011706C" w:rsidRDefault="00000000">
            <w:pPr>
              <w:jc w:val="center"/>
            </w:pPr>
            <w:r>
              <w:rPr>
                <w:sz w:val="14"/>
              </w:rPr>
              <w:t>(найменування бюджетної програми згідно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8422" w14:textId="77777777" w:rsidR="0011706C" w:rsidRDefault="00000000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400" w:type="dxa"/>
          </w:tcPr>
          <w:p w14:paraId="2718FB19" w14:textId="77777777" w:rsidR="0011706C" w:rsidRDefault="0011706C">
            <w:pPr>
              <w:pStyle w:val="EMPTYCELLSTYLE"/>
            </w:pPr>
          </w:p>
        </w:tc>
      </w:tr>
      <w:tr w:rsidR="0011706C" w14:paraId="3377A60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4CA59D95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3EEA" w14:textId="77777777" w:rsidR="0011706C" w:rsidRDefault="00000000">
            <w:r>
              <w:rPr>
                <w:sz w:val="24"/>
              </w:rPr>
              <w:t>4.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14:paraId="46C94C0F" w14:textId="77777777" w:rsidR="0011706C" w:rsidRDefault="0011706C">
            <w:pPr>
              <w:pStyle w:val="EMPTYCELLSTYLE"/>
            </w:pPr>
          </w:p>
        </w:tc>
      </w:tr>
      <w:tr w:rsidR="0011706C" w14:paraId="3D1FD19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102843F1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32447" w14:textId="77777777" w:rsidR="0011706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3ACAF" w14:textId="77777777" w:rsidR="0011706C" w:rsidRDefault="00000000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14:paraId="451476D6" w14:textId="77777777" w:rsidR="0011706C" w:rsidRDefault="0011706C">
            <w:pPr>
              <w:pStyle w:val="EMPTYCELLSTYLE"/>
            </w:pPr>
          </w:p>
        </w:tc>
      </w:tr>
      <w:tr w:rsidR="0011706C" w14:paraId="66D6F6E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8B8BCF7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36162A" w14:textId="77777777" w:rsidR="0011706C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FD1934" w14:textId="77777777" w:rsidR="0011706C" w:rsidRDefault="00000000">
            <w:pPr>
              <w:ind w:left="60"/>
            </w:pPr>
            <w:r>
              <w:t>Забезпечення соціальними послугами в будинках-інтернатах усіх типів</w:t>
            </w:r>
          </w:p>
        </w:tc>
        <w:tc>
          <w:tcPr>
            <w:tcW w:w="400" w:type="dxa"/>
          </w:tcPr>
          <w:p w14:paraId="0BBCD8D4" w14:textId="77777777" w:rsidR="0011706C" w:rsidRDefault="0011706C">
            <w:pPr>
              <w:pStyle w:val="EMPTYCELLSTYLE"/>
            </w:pPr>
          </w:p>
        </w:tc>
      </w:tr>
      <w:tr w:rsidR="0011706C" w14:paraId="6959B14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5FCC1852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F867" w14:textId="77777777" w:rsidR="0011706C" w:rsidRDefault="00000000">
            <w:r>
              <w:rPr>
                <w:sz w:val="24"/>
              </w:rPr>
              <w:t>5. Мета бюджетної програми</w:t>
            </w:r>
          </w:p>
        </w:tc>
        <w:tc>
          <w:tcPr>
            <w:tcW w:w="400" w:type="dxa"/>
          </w:tcPr>
          <w:p w14:paraId="7FBF4F7F" w14:textId="77777777" w:rsidR="0011706C" w:rsidRDefault="0011706C">
            <w:pPr>
              <w:pStyle w:val="EMPTYCELLSTYLE"/>
            </w:pPr>
          </w:p>
        </w:tc>
      </w:tr>
      <w:tr w:rsidR="0011706C" w14:paraId="0671D67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30F39BAF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51B5" w14:textId="77777777" w:rsidR="0011706C" w:rsidRDefault="0011706C"/>
        </w:tc>
        <w:tc>
          <w:tcPr>
            <w:tcW w:w="400" w:type="dxa"/>
          </w:tcPr>
          <w:p w14:paraId="30534B05" w14:textId="77777777" w:rsidR="0011706C" w:rsidRDefault="0011706C">
            <w:pPr>
              <w:pStyle w:val="EMPTYCELLSTYLE"/>
            </w:pPr>
          </w:p>
        </w:tc>
      </w:tr>
      <w:tr w:rsidR="0011706C" w14:paraId="00A4B3D8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83E1A74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6189B1F3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</w:tcPr>
          <w:p w14:paraId="7A7CA0FF" w14:textId="77777777" w:rsidR="0011706C" w:rsidRDefault="0011706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1A396228" w14:textId="77777777" w:rsidR="0011706C" w:rsidRDefault="0011706C">
            <w:pPr>
              <w:pStyle w:val="EMPTYCELLSTYLE"/>
            </w:pPr>
          </w:p>
        </w:tc>
        <w:tc>
          <w:tcPr>
            <w:tcW w:w="320" w:type="dxa"/>
          </w:tcPr>
          <w:p w14:paraId="26775467" w14:textId="77777777" w:rsidR="0011706C" w:rsidRDefault="0011706C">
            <w:pPr>
              <w:pStyle w:val="EMPTYCELLSTYLE"/>
            </w:pPr>
          </w:p>
        </w:tc>
        <w:tc>
          <w:tcPr>
            <w:tcW w:w="780" w:type="dxa"/>
          </w:tcPr>
          <w:p w14:paraId="4AEDABEA" w14:textId="77777777" w:rsidR="0011706C" w:rsidRDefault="0011706C">
            <w:pPr>
              <w:pStyle w:val="EMPTYCELLSTYLE"/>
            </w:pPr>
          </w:p>
        </w:tc>
        <w:tc>
          <w:tcPr>
            <w:tcW w:w="1020" w:type="dxa"/>
          </w:tcPr>
          <w:p w14:paraId="1AE90833" w14:textId="77777777" w:rsidR="0011706C" w:rsidRDefault="0011706C">
            <w:pPr>
              <w:pStyle w:val="EMPTYCELLSTYLE"/>
            </w:pPr>
          </w:p>
        </w:tc>
        <w:tc>
          <w:tcPr>
            <w:tcW w:w="80" w:type="dxa"/>
          </w:tcPr>
          <w:p w14:paraId="78EC5E5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EEC63A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DB81073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95C059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A5018FF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DDBDAFC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166CC20D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655D31A8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346D811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0FDBDC72" w14:textId="77777777" w:rsidR="0011706C" w:rsidRDefault="0011706C">
            <w:pPr>
              <w:pStyle w:val="EMPTYCELLSTYLE"/>
            </w:pPr>
          </w:p>
        </w:tc>
      </w:tr>
      <w:tr w:rsidR="0011706C" w14:paraId="7EFFBDE2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4994224F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51D6C" w14:textId="77777777" w:rsidR="0011706C" w:rsidRDefault="00000000">
            <w:r>
              <w:rPr>
                <w:sz w:val="24"/>
              </w:rPr>
              <w:t>6. Завдання бюджетної програми</w:t>
            </w:r>
          </w:p>
        </w:tc>
        <w:tc>
          <w:tcPr>
            <w:tcW w:w="400" w:type="dxa"/>
          </w:tcPr>
          <w:p w14:paraId="20768CAE" w14:textId="77777777" w:rsidR="0011706C" w:rsidRDefault="0011706C">
            <w:pPr>
              <w:pStyle w:val="EMPTYCELLSTYLE"/>
            </w:pPr>
          </w:p>
        </w:tc>
      </w:tr>
      <w:tr w:rsidR="0011706C" w14:paraId="1B6C012F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34247CAA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5F72" w14:textId="77777777" w:rsidR="0011706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8284" w14:textId="77777777" w:rsidR="0011706C" w:rsidRDefault="00000000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14:paraId="2BD4BD39" w14:textId="77777777" w:rsidR="0011706C" w:rsidRDefault="0011706C">
            <w:pPr>
              <w:pStyle w:val="EMPTYCELLSTYLE"/>
            </w:pPr>
          </w:p>
        </w:tc>
      </w:tr>
      <w:tr w:rsidR="0011706C" w14:paraId="3196300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9763ADF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BD4BD6" w14:textId="77777777" w:rsidR="0011706C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132DE0" w14:textId="77777777" w:rsidR="0011706C" w:rsidRDefault="00000000">
            <w:pPr>
              <w:ind w:left="60"/>
            </w:pPr>
            <w:r>
              <w:t xml:space="preserve"> Забезпечення соціальними послугами в будинках-інтернатах усіх типів, пансіонатах для громадян похилого віку та осіб з інвалідністю.</w:t>
            </w:r>
          </w:p>
        </w:tc>
        <w:tc>
          <w:tcPr>
            <w:tcW w:w="400" w:type="dxa"/>
          </w:tcPr>
          <w:p w14:paraId="4ED3E21C" w14:textId="77777777" w:rsidR="0011706C" w:rsidRDefault="0011706C">
            <w:pPr>
              <w:pStyle w:val="EMPTYCELLSTYLE"/>
            </w:pPr>
          </w:p>
        </w:tc>
      </w:tr>
      <w:tr w:rsidR="0011706C" w14:paraId="07D85F40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69BE416E" w14:textId="77777777" w:rsidR="0011706C" w:rsidRDefault="0011706C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0994" w14:textId="77777777" w:rsidR="0011706C" w:rsidRDefault="00000000">
            <w:r>
              <w:rPr>
                <w:sz w:val="24"/>
              </w:rPr>
              <w:t>7. Видатки (надані кредити з бюджету) та напрями використання бюджетних коштів за бюджетною програмою:</w:t>
            </w:r>
          </w:p>
        </w:tc>
        <w:tc>
          <w:tcPr>
            <w:tcW w:w="1100" w:type="dxa"/>
            <w:gridSpan w:val="2"/>
          </w:tcPr>
          <w:p w14:paraId="4E394CD4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07454799" w14:textId="77777777" w:rsidR="0011706C" w:rsidRDefault="0011706C">
            <w:pPr>
              <w:pStyle w:val="EMPTYCELLSTYLE"/>
            </w:pPr>
          </w:p>
        </w:tc>
      </w:tr>
      <w:tr w:rsidR="0011706C" w14:paraId="74F651E3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12CAC33D" w14:textId="77777777" w:rsidR="0011706C" w:rsidRDefault="0011706C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0BC5A" w14:textId="77777777" w:rsidR="0011706C" w:rsidRDefault="00000000">
            <w:r>
              <w:rPr>
                <w:sz w:val="24"/>
              </w:rPr>
              <w:t>7.1. Аналіз розділу «Видатки (надані кредити з бюджету) та напрями використання бюджетних коштів за бюджетною програмою»</w:t>
            </w:r>
          </w:p>
        </w:tc>
        <w:tc>
          <w:tcPr>
            <w:tcW w:w="1100" w:type="dxa"/>
            <w:gridSpan w:val="2"/>
          </w:tcPr>
          <w:p w14:paraId="22367D39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1F6EB3D9" w14:textId="77777777" w:rsidR="0011706C" w:rsidRDefault="0011706C">
            <w:pPr>
              <w:pStyle w:val="EMPTYCELLSTYLE"/>
            </w:pPr>
          </w:p>
        </w:tc>
      </w:tr>
      <w:tr w:rsidR="0011706C" w14:paraId="73C00733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28B06B4D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131129F0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</w:tcPr>
          <w:p w14:paraId="1482A22C" w14:textId="77777777" w:rsidR="0011706C" w:rsidRDefault="0011706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72943E7C" w14:textId="77777777" w:rsidR="0011706C" w:rsidRDefault="0011706C">
            <w:pPr>
              <w:pStyle w:val="EMPTYCELLSTYLE"/>
            </w:pPr>
          </w:p>
        </w:tc>
        <w:tc>
          <w:tcPr>
            <w:tcW w:w="320" w:type="dxa"/>
          </w:tcPr>
          <w:p w14:paraId="3C2E0658" w14:textId="77777777" w:rsidR="0011706C" w:rsidRDefault="0011706C">
            <w:pPr>
              <w:pStyle w:val="EMPTYCELLSTYLE"/>
            </w:pPr>
          </w:p>
        </w:tc>
        <w:tc>
          <w:tcPr>
            <w:tcW w:w="780" w:type="dxa"/>
          </w:tcPr>
          <w:p w14:paraId="4CB63C01" w14:textId="77777777" w:rsidR="0011706C" w:rsidRDefault="0011706C">
            <w:pPr>
              <w:pStyle w:val="EMPTYCELLSTYLE"/>
            </w:pPr>
          </w:p>
        </w:tc>
        <w:tc>
          <w:tcPr>
            <w:tcW w:w="1020" w:type="dxa"/>
          </w:tcPr>
          <w:p w14:paraId="0628CAA2" w14:textId="77777777" w:rsidR="0011706C" w:rsidRDefault="0011706C">
            <w:pPr>
              <w:pStyle w:val="EMPTYCELLSTYLE"/>
            </w:pPr>
          </w:p>
        </w:tc>
        <w:tc>
          <w:tcPr>
            <w:tcW w:w="80" w:type="dxa"/>
          </w:tcPr>
          <w:p w14:paraId="65F25B47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DA49600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E1B445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71A4668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60BB41D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A097614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3803CA49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04743761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2414" w14:textId="77777777" w:rsidR="0011706C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50DE1B09" w14:textId="77777777" w:rsidR="0011706C" w:rsidRDefault="0011706C">
            <w:pPr>
              <w:pStyle w:val="EMPTYCELLSTYLE"/>
            </w:pPr>
          </w:p>
        </w:tc>
      </w:tr>
      <w:tr w:rsidR="0011706C" w14:paraId="4A26429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8E1350D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D0192" w14:textId="77777777" w:rsidR="0011706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33AE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Напрями використання бюджетних коштів*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546D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DEF8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 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B639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244D724A" w14:textId="77777777" w:rsidR="0011706C" w:rsidRDefault="0011706C">
            <w:pPr>
              <w:pStyle w:val="EMPTYCELLSTYLE"/>
            </w:pPr>
          </w:p>
        </w:tc>
      </w:tr>
      <w:tr w:rsidR="0011706C" w14:paraId="746586B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38D5A686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2C55" w14:textId="77777777" w:rsidR="0011706C" w:rsidRDefault="0011706C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BA7ED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EA11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6624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8565C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5D4BF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8E9C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CDBD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A80B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6ACC6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0EA8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66A21DFE" w14:textId="77777777" w:rsidR="0011706C" w:rsidRDefault="0011706C">
            <w:pPr>
              <w:pStyle w:val="EMPTYCELLSTYLE"/>
            </w:pPr>
          </w:p>
        </w:tc>
      </w:tr>
      <w:tr w:rsidR="0011706C" w14:paraId="48504258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75EF0F52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B6FF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8385D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3EFE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962D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1896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9FCF9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AA50F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B3106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A7B2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1C86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17C0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4824D6C6" w14:textId="77777777" w:rsidR="0011706C" w:rsidRDefault="0011706C">
            <w:pPr>
              <w:pStyle w:val="EMPTYCELLSTYLE"/>
            </w:pPr>
          </w:p>
        </w:tc>
      </w:tr>
      <w:tr w:rsidR="0011706C" w14:paraId="262DC2E2" w14:textId="77777777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14:paraId="4A0E10B2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A357A1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58298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>Створення комфортних умов для проживання підопічних, скорочення обсягів споживання енергоносіїв та економія коштів обласного бюджету на їх оплату в умовах значного росту тарифів на комунальні послуги та енергоносії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4FE985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E6728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8738E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5B22D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514CE7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01627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EC702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586D9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2F49E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14:paraId="453F3DAC" w14:textId="77777777" w:rsidR="0011706C" w:rsidRDefault="0011706C">
            <w:pPr>
              <w:pStyle w:val="EMPTYCELLSTYLE"/>
            </w:pPr>
          </w:p>
        </w:tc>
      </w:tr>
      <w:tr w:rsidR="0011706C" w14:paraId="01FDFC16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14:paraId="449A11F2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65AF5371" w14:textId="77777777" w:rsidR="0011706C" w:rsidRDefault="0011706C">
            <w:pPr>
              <w:pStyle w:val="EMPTYCELLSTYLE"/>
            </w:pPr>
          </w:p>
        </w:tc>
        <w:tc>
          <w:tcPr>
            <w:tcW w:w="2560" w:type="dxa"/>
          </w:tcPr>
          <w:p w14:paraId="122110C9" w14:textId="77777777" w:rsidR="0011706C" w:rsidRDefault="0011706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198DB6BB" w14:textId="77777777" w:rsidR="0011706C" w:rsidRDefault="0011706C">
            <w:pPr>
              <w:pStyle w:val="EMPTYCELLSTYLE"/>
            </w:pPr>
          </w:p>
        </w:tc>
        <w:tc>
          <w:tcPr>
            <w:tcW w:w="320" w:type="dxa"/>
          </w:tcPr>
          <w:p w14:paraId="6CA7D0E3" w14:textId="77777777" w:rsidR="0011706C" w:rsidRDefault="0011706C">
            <w:pPr>
              <w:pStyle w:val="EMPTYCELLSTYLE"/>
            </w:pPr>
          </w:p>
        </w:tc>
        <w:tc>
          <w:tcPr>
            <w:tcW w:w="780" w:type="dxa"/>
          </w:tcPr>
          <w:p w14:paraId="7D059410" w14:textId="77777777" w:rsidR="0011706C" w:rsidRDefault="0011706C">
            <w:pPr>
              <w:pStyle w:val="EMPTYCELLSTYLE"/>
            </w:pPr>
          </w:p>
        </w:tc>
        <w:tc>
          <w:tcPr>
            <w:tcW w:w="1020" w:type="dxa"/>
          </w:tcPr>
          <w:p w14:paraId="5A0E36E7" w14:textId="77777777" w:rsidR="0011706C" w:rsidRDefault="0011706C">
            <w:pPr>
              <w:pStyle w:val="EMPTYCELLSTYLE"/>
            </w:pPr>
          </w:p>
        </w:tc>
        <w:tc>
          <w:tcPr>
            <w:tcW w:w="80" w:type="dxa"/>
          </w:tcPr>
          <w:p w14:paraId="6E5D16F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446831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201F7A9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2AEFB5F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DEE69C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E5C6096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38F25946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445792C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EA750B5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23D01D3A" w14:textId="77777777" w:rsidR="0011706C" w:rsidRDefault="0011706C">
            <w:pPr>
              <w:pStyle w:val="EMPTYCELLSTYLE"/>
            </w:pPr>
          </w:p>
        </w:tc>
      </w:tr>
      <w:tr w:rsidR="0011706C" w14:paraId="4873E8B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7BC8C72" w14:textId="77777777" w:rsidR="0011706C" w:rsidRDefault="0011706C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6764AA96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1BF11DA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C0BE3DE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3F317EB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8D6D56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4C57642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656916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214E492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2691B23F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E6FE272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54EF4C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1121798" w14:textId="77777777" w:rsidR="0011706C" w:rsidRDefault="0011706C">
            <w:pPr>
              <w:pStyle w:val="EMPTYCELLSTYLE"/>
            </w:pPr>
          </w:p>
        </w:tc>
        <w:tc>
          <w:tcPr>
            <w:tcW w:w="440" w:type="dxa"/>
          </w:tcPr>
          <w:p w14:paraId="4E1FE1C2" w14:textId="77777777" w:rsidR="0011706C" w:rsidRDefault="0011706C">
            <w:pPr>
              <w:pStyle w:val="EMPTYCELLSTYLE"/>
            </w:pPr>
          </w:p>
        </w:tc>
        <w:tc>
          <w:tcPr>
            <w:tcW w:w="660" w:type="dxa"/>
          </w:tcPr>
          <w:p w14:paraId="3824AA84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71AE5807" w14:textId="77777777" w:rsidR="0011706C" w:rsidRDefault="0011706C">
            <w:pPr>
              <w:pStyle w:val="EMPTYCELLSTYLE"/>
            </w:pPr>
          </w:p>
        </w:tc>
      </w:tr>
      <w:tr w:rsidR="0011706C" w14:paraId="539DE22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1B3D581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769B" w14:textId="77777777" w:rsidR="0011706C" w:rsidRDefault="0011706C">
            <w:pPr>
              <w:jc w:val="center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C963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</w:rPr>
              <w:t>Усього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A6B3D5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4DB631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53380A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99A0FC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1DD14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B39EE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FA4E5A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CCC4E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69EAF" w14:textId="77777777" w:rsidR="0011706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14:paraId="6E126AF3" w14:textId="77777777" w:rsidR="0011706C" w:rsidRDefault="0011706C">
            <w:pPr>
              <w:pStyle w:val="EMPTYCELLSTYLE"/>
            </w:pPr>
          </w:p>
        </w:tc>
      </w:tr>
      <w:tr w:rsidR="0011706C" w14:paraId="338DF673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6AF94E46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793CD367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2D871FE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3E01379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3657DD07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3C727BD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A4C617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F43E9F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B73C3D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32C9C11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16C224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C6BB90F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BA76849" w14:textId="77777777" w:rsidR="0011706C" w:rsidRDefault="0011706C">
            <w:pPr>
              <w:pStyle w:val="EMPTYCELLSTYLE"/>
            </w:pPr>
          </w:p>
        </w:tc>
        <w:tc>
          <w:tcPr>
            <w:tcW w:w="440" w:type="dxa"/>
          </w:tcPr>
          <w:p w14:paraId="6058B1D4" w14:textId="77777777" w:rsidR="0011706C" w:rsidRDefault="0011706C">
            <w:pPr>
              <w:pStyle w:val="EMPTYCELLSTYLE"/>
            </w:pPr>
          </w:p>
        </w:tc>
        <w:tc>
          <w:tcPr>
            <w:tcW w:w="660" w:type="dxa"/>
          </w:tcPr>
          <w:p w14:paraId="45AAEEDA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4999FD0F" w14:textId="77777777" w:rsidR="0011706C" w:rsidRDefault="0011706C">
            <w:pPr>
              <w:pStyle w:val="EMPTYCELLSTYLE"/>
            </w:pPr>
          </w:p>
        </w:tc>
      </w:tr>
      <w:tr w:rsidR="0011706C" w14:paraId="0AB1204C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683476FC" w14:textId="77777777" w:rsidR="0011706C" w:rsidRDefault="0011706C">
            <w:pPr>
              <w:pStyle w:val="EMPTYCELLSTYLE"/>
            </w:pPr>
          </w:p>
        </w:tc>
        <w:tc>
          <w:tcPr>
            <w:tcW w:w="15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5A040" w14:textId="77777777" w:rsidR="0011706C" w:rsidRDefault="00000000">
            <w:r>
              <w:rPr>
                <w:sz w:val="24"/>
              </w:rPr>
              <w:t>7.2.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програми**</w:t>
            </w:r>
          </w:p>
        </w:tc>
        <w:tc>
          <w:tcPr>
            <w:tcW w:w="660" w:type="dxa"/>
          </w:tcPr>
          <w:p w14:paraId="1BA19703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212B06D0" w14:textId="77777777" w:rsidR="0011706C" w:rsidRDefault="0011706C">
            <w:pPr>
              <w:pStyle w:val="EMPTYCELLSTYLE"/>
            </w:pPr>
          </w:p>
        </w:tc>
      </w:tr>
      <w:tr w:rsidR="0011706C" w14:paraId="5E4D8A37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4830C911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79A1" w14:textId="77777777" w:rsidR="0011706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D0E8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Пояснення</w:t>
            </w:r>
          </w:p>
        </w:tc>
        <w:tc>
          <w:tcPr>
            <w:tcW w:w="400" w:type="dxa"/>
          </w:tcPr>
          <w:p w14:paraId="54D72FB1" w14:textId="77777777" w:rsidR="0011706C" w:rsidRDefault="0011706C">
            <w:pPr>
              <w:pStyle w:val="EMPTYCELLSTYLE"/>
            </w:pPr>
          </w:p>
        </w:tc>
      </w:tr>
      <w:tr w:rsidR="0011706C" w14:paraId="0D1E7C85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5FBC55EA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EE76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19C1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0" w:type="dxa"/>
          </w:tcPr>
          <w:p w14:paraId="16E5E8BE" w14:textId="77777777" w:rsidR="0011706C" w:rsidRDefault="0011706C">
            <w:pPr>
              <w:pStyle w:val="EMPTYCELLSTYLE"/>
            </w:pPr>
          </w:p>
        </w:tc>
      </w:tr>
      <w:tr w:rsidR="0011706C" w14:paraId="51D9C67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659BB655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AEC7AD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2F07CC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Відхилення відсутнє</w:t>
            </w:r>
          </w:p>
        </w:tc>
        <w:tc>
          <w:tcPr>
            <w:tcW w:w="400" w:type="dxa"/>
          </w:tcPr>
          <w:p w14:paraId="2C4AEFAF" w14:textId="77777777" w:rsidR="0011706C" w:rsidRDefault="0011706C">
            <w:pPr>
              <w:pStyle w:val="EMPTYCELLSTYLE"/>
            </w:pPr>
          </w:p>
        </w:tc>
      </w:tr>
      <w:tr w:rsidR="0011706C" w14:paraId="6E67BA94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AA0B946" w14:textId="77777777" w:rsidR="0011706C" w:rsidRDefault="0011706C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82AD" w14:textId="77777777" w:rsidR="0011706C" w:rsidRDefault="00000000">
            <w:r>
              <w:rPr>
                <w:sz w:val="24"/>
              </w:rPr>
              <w:t>8. Видатки (надані кредити з бюджету) на реалізацію місцевих/регіональних програм, які виконуються в межах бюджетної програми</w:t>
            </w:r>
          </w:p>
        </w:tc>
        <w:tc>
          <w:tcPr>
            <w:tcW w:w="440" w:type="dxa"/>
          </w:tcPr>
          <w:p w14:paraId="0FD2154C" w14:textId="77777777" w:rsidR="0011706C" w:rsidRDefault="0011706C">
            <w:pPr>
              <w:pStyle w:val="EMPTYCELLSTYLE"/>
            </w:pPr>
          </w:p>
        </w:tc>
        <w:tc>
          <w:tcPr>
            <w:tcW w:w="660" w:type="dxa"/>
          </w:tcPr>
          <w:p w14:paraId="0987AE33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353286BC" w14:textId="77777777" w:rsidR="0011706C" w:rsidRDefault="0011706C">
            <w:pPr>
              <w:pStyle w:val="EMPTYCELLSTYLE"/>
            </w:pPr>
          </w:p>
        </w:tc>
      </w:tr>
      <w:tr w:rsidR="0011706C" w14:paraId="1ACE62AC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C6DA944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360365F4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3B6B09B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460CE02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60CBE75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9779CF3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CCCD8A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9A0C90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84DC2A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A314CB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05916B3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4C87B10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A25EAD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EB4EF" w14:textId="77777777" w:rsidR="0011706C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78602091" w14:textId="77777777" w:rsidR="0011706C" w:rsidRDefault="0011706C">
            <w:pPr>
              <w:pStyle w:val="EMPTYCELLSTYLE"/>
            </w:pPr>
          </w:p>
        </w:tc>
      </w:tr>
      <w:tr w:rsidR="0011706C" w14:paraId="7F5251A3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7AAC2E08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E909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C91F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Найменування місцевої/ регіональної програми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95B6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</w:t>
            </w:r>
            <w:r>
              <w:rPr>
                <w:sz w:val="16"/>
              </w:rPr>
              <w:br/>
              <w:t>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2CB9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</w:t>
            </w:r>
            <w:r>
              <w:rPr>
                <w:sz w:val="16"/>
              </w:rPr>
              <w:br/>
              <w:t>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AB98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3B1DBFC2" w14:textId="77777777" w:rsidR="0011706C" w:rsidRDefault="0011706C">
            <w:pPr>
              <w:pStyle w:val="EMPTYCELLSTYLE"/>
            </w:pPr>
          </w:p>
        </w:tc>
      </w:tr>
      <w:tr w:rsidR="0011706C" w14:paraId="523A7096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1412C417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7329" w14:textId="77777777" w:rsidR="0011706C" w:rsidRDefault="0011706C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3A657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12529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B494B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B351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E1A6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7220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00C7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8B341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179BD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8192E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214AEB87" w14:textId="77777777" w:rsidR="0011706C" w:rsidRDefault="0011706C">
            <w:pPr>
              <w:pStyle w:val="EMPTYCELLSTYLE"/>
            </w:pPr>
          </w:p>
        </w:tc>
      </w:tr>
      <w:tr w:rsidR="0011706C" w14:paraId="55BD6832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26FDFC77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3020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24618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D3F8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B55A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F285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B454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D673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F51D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0C6A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FECC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AC1B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254B530A" w14:textId="77777777" w:rsidR="0011706C" w:rsidRDefault="0011706C">
            <w:pPr>
              <w:pStyle w:val="EMPTYCELLSTYLE"/>
            </w:pPr>
          </w:p>
        </w:tc>
      </w:tr>
      <w:tr w:rsidR="0011706C" w14:paraId="1ECA4CEE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5E531D87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BC4E" w14:textId="77777777" w:rsidR="0011706C" w:rsidRDefault="00000000">
            <w:r>
              <w:rPr>
                <w:sz w:val="24"/>
              </w:rPr>
              <w:t>9. Результативні показники бюджетної програми та аналіз їх виконання</w:t>
            </w:r>
          </w:p>
        </w:tc>
        <w:tc>
          <w:tcPr>
            <w:tcW w:w="400" w:type="dxa"/>
          </w:tcPr>
          <w:p w14:paraId="7264C444" w14:textId="77777777" w:rsidR="0011706C" w:rsidRDefault="0011706C">
            <w:pPr>
              <w:pStyle w:val="EMPTYCELLSTYLE"/>
            </w:pPr>
          </w:p>
        </w:tc>
      </w:tr>
      <w:tr w:rsidR="0011706C" w14:paraId="3D69223B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51F61369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391E3" w14:textId="77777777" w:rsidR="0011706C" w:rsidRDefault="00000000">
            <w:r>
              <w:rPr>
                <w:sz w:val="24"/>
              </w:rPr>
              <w:t>9.1. Аналіз показників бюджетної програми</w:t>
            </w:r>
          </w:p>
        </w:tc>
        <w:tc>
          <w:tcPr>
            <w:tcW w:w="400" w:type="dxa"/>
          </w:tcPr>
          <w:p w14:paraId="69109D22" w14:textId="77777777" w:rsidR="0011706C" w:rsidRDefault="0011706C">
            <w:pPr>
              <w:pStyle w:val="EMPTYCELLSTYLE"/>
            </w:pPr>
          </w:p>
        </w:tc>
      </w:tr>
      <w:tr w:rsidR="0011706C" w14:paraId="2874A54B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0552F519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7461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A533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67F4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A79F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Джерело інформації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7082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77D45C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Фактичні результативні показники, досягнуті за рахунок касових видатків (наданих кредитів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AC2E8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12B442D5" w14:textId="77777777" w:rsidR="0011706C" w:rsidRDefault="0011706C">
            <w:pPr>
              <w:pStyle w:val="EMPTYCELLSTYLE"/>
            </w:pPr>
          </w:p>
        </w:tc>
      </w:tr>
      <w:tr w:rsidR="0011706C" w14:paraId="6276A16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1DF605C4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E9AD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C518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DDBE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C53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F7A6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49EA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48BD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D2D03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A854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68FE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AC73E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A6FBC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73D0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3CB0B759" w14:textId="77777777" w:rsidR="0011706C" w:rsidRDefault="0011706C">
            <w:pPr>
              <w:pStyle w:val="EMPTYCELLSTYLE"/>
            </w:pPr>
          </w:p>
        </w:tc>
      </w:tr>
      <w:tr w:rsidR="0011706C" w14:paraId="3C521BCF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7C1BD977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2A8A2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C392C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4384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D2CF1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FB7C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98708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E2695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F288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FB0F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5C5E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6DF9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AB8C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2D547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2B9CE035" w14:textId="77777777" w:rsidR="0011706C" w:rsidRDefault="0011706C">
            <w:pPr>
              <w:pStyle w:val="EMPTYCELLSTYLE"/>
            </w:pPr>
          </w:p>
        </w:tc>
      </w:tr>
      <w:tr w:rsidR="0011706C" w14:paraId="597014EB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501A3C6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4B906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AE9B5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48604" w14:textId="77777777" w:rsidR="0011706C" w:rsidRDefault="0011706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294F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B9E15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C5210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FFC3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4AE69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D26E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8919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5454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08F5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9551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75A516FE" w14:textId="77777777" w:rsidR="0011706C" w:rsidRDefault="0011706C">
            <w:pPr>
              <w:pStyle w:val="EMPTYCELLSTYLE"/>
            </w:pPr>
          </w:p>
        </w:tc>
      </w:tr>
      <w:tr w:rsidR="0011706C" w14:paraId="17CBEFF9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3BDF64F2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306F22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242F50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ефективної державної соціальної підтримки громадян похилого віку, осіб з інвалідністю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37E03C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A24546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Затверджено кошторисом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48626C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F4BAD3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B01893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ABBD22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839367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BA85ED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B08EB9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5FF678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7F3A55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08ED6F1A" w14:textId="77777777" w:rsidR="0011706C" w:rsidRDefault="0011706C">
            <w:pPr>
              <w:pStyle w:val="EMPTYCELLSTYLE"/>
            </w:pPr>
          </w:p>
        </w:tc>
      </w:tr>
      <w:tr w:rsidR="0011706C" w14:paraId="5DED416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5C1D2EE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59769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4EA05F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6375" w14:textId="77777777" w:rsidR="0011706C" w:rsidRDefault="0011706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5E97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08D96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49F50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0A882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D8B5F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9701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5AC85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85C21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35AD2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FF54B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68D21144" w14:textId="77777777" w:rsidR="0011706C" w:rsidRDefault="0011706C">
            <w:pPr>
              <w:pStyle w:val="EMPTYCELLSTYLE"/>
            </w:pPr>
          </w:p>
        </w:tc>
      </w:tr>
      <w:tr w:rsidR="0011706C" w14:paraId="6D417626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71F41018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1A6194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E4427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Загальна кількість об'єктів де проведена реконструкція приміщень або капітальне будівництво (придбання) інших об'єктів в установах та закладах соціальної сфери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2980C1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3D5E3A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розрахунки до кошторису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54C96A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BFA208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B7BB10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902A74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B99594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AC4F1E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641182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00795F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3D26D9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0E083E0F" w14:textId="77777777" w:rsidR="0011706C" w:rsidRDefault="0011706C">
            <w:pPr>
              <w:pStyle w:val="EMPTYCELLSTYLE"/>
            </w:pPr>
          </w:p>
        </w:tc>
      </w:tr>
      <w:tr w:rsidR="0011706C" w14:paraId="5185EA9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35E928F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2A13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400898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AC6C" w14:textId="77777777" w:rsidR="0011706C" w:rsidRDefault="0011706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9929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D58FD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CA5D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2449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B779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E6436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61DC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DA50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0FB0B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8F85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034D8F7A" w14:textId="77777777" w:rsidR="0011706C" w:rsidRDefault="0011706C">
            <w:pPr>
              <w:pStyle w:val="EMPTYCELLSTYLE"/>
            </w:pPr>
          </w:p>
        </w:tc>
      </w:tr>
      <w:tr w:rsidR="0011706C" w14:paraId="10D7C4DF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1985E107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16942C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3F3287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Середньорічна вартість однієї проведеної реконструкції приміщення або капітального будівництва (придбання) інших об'єктів в установах та закладах соціальної сфери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823704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5635A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4157CD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D220B9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3E3D76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C8B30D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89FC19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992705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1781300,00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7ABFCA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1C5B1D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E019E4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734DF5B3" w14:textId="77777777" w:rsidR="0011706C" w:rsidRDefault="0011706C">
            <w:pPr>
              <w:pStyle w:val="EMPTYCELLSTYLE"/>
            </w:pPr>
          </w:p>
        </w:tc>
      </w:tr>
      <w:tr w:rsidR="0011706C" w14:paraId="4386088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0A867C4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B25B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412F8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79A1" w14:textId="77777777" w:rsidR="0011706C" w:rsidRDefault="0011706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EDE8B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5827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D252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75AE6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EB7D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149F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4D520" w14:textId="77777777" w:rsidR="0011706C" w:rsidRDefault="0011706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123C4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C27C" w14:textId="77777777" w:rsidR="0011706C" w:rsidRDefault="0011706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F64D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100FA6FE" w14:textId="77777777" w:rsidR="0011706C" w:rsidRDefault="0011706C">
            <w:pPr>
              <w:pStyle w:val="EMPTYCELLSTYLE"/>
            </w:pPr>
          </w:p>
        </w:tc>
      </w:tr>
      <w:tr w:rsidR="0011706C" w14:paraId="1ABD8F28" w14:textId="77777777">
        <w:tblPrEx>
          <w:tblCellMar>
            <w:top w:w="0" w:type="dxa"/>
            <w:bottom w:w="0" w:type="dxa"/>
          </w:tblCellMar>
        </w:tblPrEx>
        <w:trPr>
          <w:trHeight w:hRule="exact" w:val="940"/>
        </w:trPr>
        <w:tc>
          <w:tcPr>
            <w:tcW w:w="400" w:type="dxa"/>
          </w:tcPr>
          <w:p w14:paraId="08023455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9E5C12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F0B68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Питома вага кількості об'єктів в яких проведено реконструкцію приміщення або капітальне будівництво (придбання) інших об'єктів в установах та закладах соціальної сфери від запланованої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A59210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E13E43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1E70FF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E1CC9D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73850B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C3C0F3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CE0ED5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1BD215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5714CA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C58D2E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C60B09" w14:textId="77777777" w:rsidR="0011706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23A20C46" w14:textId="77777777" w:rsidR="0011706C" w:rsidRDefault="0011706C">
            <w:pPr>
              <w:pStyle w:val="EMPTYCELLSTYLE"/>
            </w:pPr>
          </w:p>
        </w:tc>
      </w:tr>
      <w:tr w:rsidR="0011706C" w14:paraId="2AD0784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7529AE12" w14:textId="77777777" w:rsidR="0011706C" w:rsidRDefault="0011706C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5B07DFC0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81FA24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0A1CD0B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6A4408DE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F151FBD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86F6F7F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615532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B24988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25FC28D8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5B7A9F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200CEE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40E9A7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F4958B8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6BDD7B4F" w14:textId="77777777" w:rsidR="0011706C" w:rsidRDefault="0011706C">
            <w:pPr>
              <w:pStyle w:val="EMPTYCELLSTYLE"/>
            </w:pPr>
          </w:p>
        </w:tc>
      </w:tr>
      <w:tr w:rsidR="0011706C" w14:paraId="420DB2CE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1AA29834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D203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6B619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C456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D641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729A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4281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306B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765BF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700F1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BEC00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9CA9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BBF03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B91BB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0C12A341" w14:textId="77777777" w:rsidR="0011706C" w:rsidRDefault="0011706C">
            <w:pPr>
              <w:pStyle w:val="EMPTYCELLSTYLE"/>
            </w:pPr>
          </w:p>
        </w:tc>
      </w:tr>
      <w:tr w:rsidR="0011706C" w14:paraId="5084F84F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22915989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3D24A84C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59490C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кількості у відповідному бюджетному періоді</w:t>
            </w:r>
          </w:p>
        </w:tc>
        <w:tc>
          <w:tcPr>
            <w:tcW w:w="1100" w:type="dxa"/>
          </w:tcPr>
          <w:p w14:paraId="7654183D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1332D5E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04578A8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432882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19EA9DF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EE79817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5C2A08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694D30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6707CA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46BB71D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35CAB47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5523912B" w14:textId="77777777" w:rsidR="0011706C" w:rsidRDefault="0011706C">
            <w:pPr>
              <w:pStyle w:val="EMPTYCELLSTYLE"/>
            </w:pPr>
          </w:p>
        </w:tc>
      </w:tr>
      <w:tr w:rsidR="0011706C" w14:paraId="613CB13D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1836D8CD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0B27EBBF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158BA581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2958F24C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54541C6F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9D3AB7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8659F3E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D9ACB0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66C1D57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2CAE833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DECFBD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7867B0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D2A115D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1E8C626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7A065D78" w14:textId="77777777" w:rsidR="0011706C" w:rsidRDefault="0011706C">
            <w:pPr>
              <w:pStyle w:val="EMPTYCELLSTYLE"/>
            </w:pPr>
          </w:p>
        </w:tc>
      </w:tr>
      <w:tr w:rsidR="0011706C" w14:paraId="5A41DA2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706859AF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7752" w14:textId="77777777" w:rsidR="0011706C" w:rsidRDefault="00000000">
            <w:r>
              <w:rPr>
                <w:sz w:val="24"/>
              </w:rPr>
              <w:t>9.2.  Пояснення щодо причин розбіжностей між фактичними та затвердженими результативними показниками***</w:t>
            </w:r>
          </w:p>
        </w:tc>
        <w:tc>
          <w:tcPr>
            <w:tcW w:w="400" w:type="dxa"/>
          </w:tcPr>
          <w:p w14:paraId="79FF8297" w14:textId="77777777" w:rsidR="0011706C" w:rsidRDefault="0011706C">
            <w:pPr>
              <w:pStyle w:val="EMPTYCELLSTYLE"/>
            </w:pPr>
          </w:p>
        </w:tc>
      </w:tr>
      <w:tr w:rsidR="0011706C" w14:paraId="78C96BB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14:paraId="2B5B21C0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87D5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E25B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66B8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7A63" w14:textId="77777777" w:rsidR="0011706C" w:rsidRDefault="00000000">
            <w:pPr>
              <w:ind w:left="60"/>
              <w:jc w:val="center"/>
            </w:pPr>
            <w:r>
              <w:rPr>
                <w:sz w:val="16"/>
              </w:rPr>
              <w:t>Пояснення щодо причин розбіжностей між фактичними та затвердженими результативними показниками</w:t>
            </w:r>
          </w:p>
        </w:tc>
        <w:tc>
          <w:tcPr>
            <w:tcW w:w="400" w:type="dxa"/>
          </w:tcPr>
          <w:p w14:paraId="4475DDC3" w14:textId="77777777" w:rsidR="0011706C" w:rsidRDefault="0011706C">
            <w:pPr>
              <w:pStyle w:val="EMPTYCELLSTYLE"/>
            </w:pPr>
          </w:p>
        </w:tc>
      </w:tr>
      <w:tr w:rsidR="0011706C" w14:paraId="48205C1D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62361835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8318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10163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32B7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98B26" w14:textId="77777777" w:rsidR="0011706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14:paraId="3EBBDD2A" w14:textId="77777777" w:rsidR="0011706C" w:rsidRDefault="0011706C">
            <w:pPr>
              <w:pStyle w:val="EMPTYCELLSTYLE"/>
            </w:pPr>
          </w:p>
        </w:tc>
      </w:tr>
      <w:tr w:rsidR="0011706C" w14:paraId="75668EA6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C7AA5CB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72DBF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E2B96C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578C" w14:textId="77777777" w:rsidR="0011706C" w:rsidRDefault="0011706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849B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4BFAF3C4" w14:textId="77777777" w:rsidR="0011706C" w:rsidRDefault="0011706C">
            <w:pPr>
              <w:pStyle w:val="EMPTYCELLSTYLE"/>
            </w:pPr>
          </w:p>
        </w:tc>
      </w:tr>
      <w:tr w:rsidR="0011706C" w14:paraId="64A035C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7A7B7E72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AEDD43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6B4B4D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ефективної державної соціальної підтримки громадян похилого віку, осіб з інвалідністю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349B78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3D23E9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6D9768E6" w14:textId="77777777" w:rsidR="0011706C" w:rsidRDefault="0011706C">
            <w:pPr>
              <w:pStyle w:val="EMPTYCELLSTYLE"/>
            </w:pPr>
          </w:p>
        </w:tc>
      </w:tr>
      <w:tr w:rsidR="0011706C" w14:paraId="06089E9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13C787F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7927A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EB335A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E626" w14:textId="77777777" w:rsidR="0011706C" w:rsidRDefault="0011706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3392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10AE33DF" w14:textId="77777777" w:rsidR="0011706C" w:rsidRDefault="0011706C">
            <w:pPr>
              <w:pStyle w:val="EMPTYCELLSTYLE"/>
            </w:pPr>
          </w:p>
        </w:tc>
      </w:tr>
      <w:tr w:rsidR="0011706C" w14:paraId="4D952EBC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13B909FC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C0B714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C4C63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Загальна кількість об'єктів де проведена реконструкція приміщень або капітальне будівництво (придбання) інших об'єктів в установах та закладах соціальної сфери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4B4ECD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1AEA57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239CB33F" w14:textId="77777777" w:rsidR="0011706C" w:rsidRDefault="0011706C">
            <w:pPr>
              <w:pStyle w:val="EMPTYCELLSTYLE"/>
            </w:pPr>
          </w:p>
        </w:tc>
      </w:tr>
      <w:tr w:rsidR="0011706C" w14:paraId="64F3B0E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6F2EC905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2C624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840B3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E2F9" w14:textId="77777777" w:rsidR="0011706C" w:rsidRDefault="0011706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6364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7A27D3C2" w14:textId="77777777" w:rsidR="0011706C" w:rsidRDefault="0011706C">
            <w:pPr>
              <w:pStyle w:val="EMPTYCELLSTYLE"/>
            </w:pPr>
          </w:p>
        </w:tc>
      </w:tr>
      <w:tr w:rsidR="0011706C" w14:paraId="427F2198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73D6C929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F02707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15F835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Середньорічна вартість однієї проведеної реконструкції приміщення або капітального будівництва (придбання) інших об'єктів в установах та закладах соціальної сфери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DFD9B9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B0918F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04CCDE77" w14:textId="77777777" w:rsidR="0011706C" w:rsidRDefault="0011706C">
            <w:pPr>
              <w:pStyle w:val="EMPTYCELLSTYLE"/>
            </w:pPr>
          </w:p>
        </w:tc>
      </w:tr>
      <w:tr w:rsidR="0011706C" w14:paraId="18DDF7EA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2389E0F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771E" w14:textId="77777777" w:rsidR="0011706C" w:rsidRDefault="0011706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2AB9A7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09F8" w14:textId="77777777" w:rsidR="0011706C" w:rsidRDefault="0011706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41D1" w14:textId="77777777" w:rsidR="0011706C" w:rsidRDefault="0011706C">
            <w:pPr>
              <w:jc w:val="center"/>
            </w:pPr>
          </w:p>
        </w:tc>
        <w:tc>
          <w:tcPr>
            <w:tcW w:w="400" w:type="dxa"/>
          </w:tcPr>
          <w:p w14:paraId="4B51B6C8" w14:textId="77777777" w:rsidR="0011706C" w:rsidRDefault="0011706C">
            <w:pPr>
              <w:pStyle w:val="EMPTYCELLSTYLE"/>
            </w:pPr>
          </w:p>
        </w:tc>
      </w:tr>
      <w:tr w:rsidR="0011706C" w14:paraId="7EEC03B6" w14:textId="7777777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14:paraId="167C9D02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A016C4" w14:textId="77777777" w:rsidR="0011706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962A28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Питома вага кількості об'єктів в яких проведено реконструкцію приміщення або капітальне будівництво (придбання) інших об'єктів в установах та закладах соціальної сфери від запланованої кількості у відповідному бюджетному періоді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DC08EB" w14:textId="77777777" w:rsidR="0011706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4EBE52" w14:textId="77777777" w:rsidR="0011706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2BE803F1" w14:textId="77777777" w:rsidR="0011706C" w:rsidRDefault="0011706C">
            <w:pPr>
              <w:pStyle w:val="EMPTYCELLSTYLE"/>
            </w:pPr>
          </w:p>
        </w:tc>
      </w:tr>
      <w:tr w:rsidR="0011706C" w14:paraId="1DF19D3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3F57466E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35BC03" w14:textId="77777777" w:rsidR="0011706C" w:rsidRDefault="00000000">
            <w:pPr>
              <w:ind w:right="60"/>
            </w:pPr>
            <w:r>
              <w:rPr>
                <w:sz w:val="24"/>
              </w:rPr>
              <w:t>9.3. Аналіз стану виконання результативних показників</w:t>
            </w:r>
          </w:p>
        </w:tc>
        <w:tc>
          <w:tcPr>
            <w:tcW w:w="400" w:type="dxa"/>
          </w:tcPr>
          <w:p w14:paraId="327A6E98" w14:textId="77777777" w:rsidR="0011706C" w:rsidRDefault="0011706C">
            <w:pPr>
              <w:pStyle w:val="EMPTYCELLSTYLE"/>
            </w:pPr>
          </w:p>
        </w:tc>
      </w:tr>
      <w:tr w:rsidR="0011706C" w14:paraId="373CA734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14:paraId="5928A184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C925B0" w14:textId="77777777" w:rsidR="0011706C" w:rsidRDefault="00000000">
            <w:r>
              <w:t>Протягом 2023 року у повному обсязі забезпечено створення комфортних умов для проживання підопічних, скорочення обсягів споживання енергоносіїв та економія коштів обласного бюджету на їх оплату в умовах значного росту тарифів на комунальні послуги та енергоносії</w:t>
            </w:r>
          </w:p>
        </w:tc>
        <w:tc>
          <w:tcPr>
            <w:tcW w:w="400" w:type="dxa"/>
          </w:tcPr>
          <w:p w14:paraId="6DB79784" w14:textId="77777777" w:rsidR="0011706C" w:rsidRDefault="0011706C">
            <w:pPr>
              <w:pStyle w:val="EMPTYCELLSTYLE"/>
            </w:pPr>
          </w:p>
        </w:tc>
      </w:tr>
      <w:tr w:rsidR="0011706C" w14:paraId="588D5E49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14:paraId="2CE7404C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3E9A653F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442B003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0B4587C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61B3555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7DE426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4A621B0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467469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190BC6AE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3D1C10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0E7E04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6A939B18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BB1D45E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02CDC29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4406EBB5" w14:textId="77777777" w:rsidR="0011706C" w:rsidRDefault="0011706C">
            <w:pPr>
              <w:pStyle w:val="EMPTYCELLSTYLE"/>
            </w:pPr>
          </w:p>
        </w:tc>
      </w:tr>
      <w:tr w:rsidR="0011706C" w14:paraId="611EBAD5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42670710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6C3E9" w14:textId="77777777" w:rsidR="0011706C" w:rsidRDefault="00000000">
            <w:r>
              <w:rPr>
                <w:sz w:val="24"/>
              </w:rPr>
              <w:t>10. Узагальнений висновок про виконання бюджетної програми.</w:t>
            </w:r>
          </w:p>
        </w:tc>
        <w:tc>
          <w:tcPr>
            <w:tcW w:w="400" w:type="dxa"/>
          </w:tcPr>
          <w:p w14:paraId="1E1685FB" w14:textId="77777777" w:rsidR="0011706C" w:rsidRDefault="0011706C">
            <w:pPr>
              <w:pStyle w:val="EMPTYCELLSTYLE"/>
            </w:pPr>
          </w:p>
        </w:tc>
      </w:tr>
      <w:tr w:rsidR="0011706C" w14:paraId="521ED48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2F2769C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3AD4" w14:textId="77777777" w:rsidR="0011706C" w:rsidRDefault="00000000">
            <w:pPr>
              <w:ind w:left="60"/>
            </w:pPr>
            <w:r>
              <w:t>Протягом 2023 року у повному обсязі забезпечено соціальними послугами в будинках-інтернатах усіх типів, пансіонатах для громадян похилого віку та осіб з інвалідністю</w:t>
            </w:r>
          </w:p>
        </w:tc>
        <w:tc>
          <w:tcPr>
            <w:tcW w:w="400" w:type="dxa"/>
          </w:tcPr>
          <w:p w14:paraId="2886B01B" w14:textId="77777777" w:rsidR="0011706C" w:rsidRDefault="0011706C">
            <w:pPr>
              <w:pStyle w:val="EMPTYCELLSTYLE"/>
            </w:pPr>
          </w:p>
        </w:tc>
      </w:tr>
      <w:tr w:rsidR="0011706C" w14:paraId="40D77A9E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3CBF4EC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427FA5DA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360A64CD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7C9E6B0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27A3BC17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F73832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D7ACC2E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AF7BADC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5CC83B99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8A346D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AE1229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29F899B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12E481E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7916EAE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114FE381" w14:textId="77777777" w:rsidR="0011706C" w:rsidRDefault="0011706C">
            <w:pPr>
              <w:pStyle w:val="EMPTYCELLSTYLE"/>
            </w:pPr>
          </w:p>
        </w:tc>
      </w:tr>
      <w:tr w:rsidR="0011706C" w14:paraId="614A457A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2587E66D" w14:textId="77777777" w:rsidR="0011706C" w:rsidRDefault="0011706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FB412" w14:textId="77777777" w:rsidR="0011706C" w:rsidRDefault="00000000">
            <w:r>
              <w:rPr>
                <w:sz w:val="16"/>
              </w:rPr>
              <w:t>* Зазначаються всі напрями використання бюджетних коштів, затверджені у паспорті бюджетної програми.</w:t>
            </w:r>
            <w:r>
              <w:rPr>
                <w:sz w:val="16"/>
              </w:rPr>
              <w:br/>
              <w:t>** Зазначаються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програми.</w:t>
            </w:r>
            <w:r>
              <w:rPr>
                <w:sz w:val="16"/>
              </w:rPr>
              <w:br/>
              <w:t>*** Зазначаються пояснення щодо причин розбіжностей між фактичними та затвердженими результативними показниками.</w:t>
            </w:r>
          </w:p>
        </w:tc>
        <w:tc>
          <w:tcPr>
            <w:tcW w:w="400" w:type="dxa"/>
          </w:tcPr>
          <w:p w14:paraId="2ECBF387" w14:textId="77777777" w:rsidR="0011706C" w:rsidRDefault="0011706C">
            <w:pPr>
              <w:pStyle w:val="EMPTYCELLSTYLE"/>
            </w:pPr>
          </w:p>
        </w:tc>
      </w:tr>
      <w:tr w:rsidR="0011706C" w14:paraId="47335DD2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79584570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4A6CDE03" w14:textId="77777777" w:rsidR="0011706C" w:rsidRDefault="0011706C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D8DEA89" w14:textId="77777777" w:rsidR="0011706C" w:rsidRDefault="00000000">
            <w:pPr>
              <w:ind w:right="60"/>
            </w:pPr>
            <w:r>
              <w:rPr>
                <w:b/>
              </w:rPr>
              <w:t>Заступник директора Департаменту</w:t>
            </w:r>
          </w:p>
        </w:tc>
        <w:tc>
          <w:tcPr>
            <w:tcW w:w="1100" w:type="dxa"/>
          </w:tcPr>
          <w:p w14:paraId="586B749E" w14:textId="77777777" w:rsidR="0011706C" w:rsidRDefault="0011706C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2D65ABFD" w14:textId="77777777" w:rsidR="0011706C" w:rsidRDefault="00000000">
            <w:r>
              <w:t xml:space="preserve">Руслан ЖИГИЛІЙ </w:t>
            </w:r>
          </w:p>
        </w:tc>
        <w:tc>
          <w:tcPr>
            <w:tcW w:w="1100" w:type="dxa"/>
            <w:gridSpan w:val="2"/>
          </w:tcPr>
          <w:p w14:paraId="3083D38A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4C572BAD" w14:textId="77777777" w:rsidR="0011706C" w:rsidRDefault="0011706C">
            <w:pPr>
              <w:pStyle w:val="EMPTYCELLSTYLE"/>
            </w:pPr>
          </w:p>
        </w:tc>
      </w:tr>
      <w:tr w:rsidR="0011706C" w14:paraId="71F360FB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18A31031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42B0E58B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1762D2C0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453BCDA4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224CE7C5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B642636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C1AE7E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3F3FF76A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7D92" w14:textId="77777777" w:rsidR="0011706C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4F845" w14:textId="77777777" w:rsidR="0011706C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24E54BAE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0B95192C" w14:textId="77777777" w:rsidR="0011706C" w:rsidRDefault="0011706C">
            <w:pPr>
              <w:pStyle w:val="EMPTYCELLSTYLE"/>
            </w:pPr>
          </w:p>
        </w:tc>
      </w:tr>
      <w:tr w:rsidR="0011706C" w14:paraId="6A23075F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20DC7FA3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46194CD5" w14:textId="77777777" w:rsidR="0011706C" w:rsidRDefault="0011706C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53A55F32" w14:textId="77777777" w:rsidR="0011706C" w:rsidRDefault="00000000">
            <w:r>
              <w:rPr>
                <w:b/>
              </w:rPr>
              <w:t>Заступник начальника  управління-начальник планово-фінансового відділу</w:t>
            </w:r>
          </w:p>
        </w:tc>
        <w:tc>
          <w:tcPr>
            <w:tcW w:w="1100" w:type="dxa"/>
          </w:tcPr>
          <w:p w14:paraId="0A41D683" w14:textId="77777777" w:rsidR="0011706C" w:rsidRDefault="0011706C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1ACF0ECC" w14:textId="77777777" w:rsidR="0011706C" w:rsidRDefault="00000000">
            <w:r>
              <w:t>Олена ДЕРГАЙ</w:t>
            </w:r>
          </w:p>
        </w:tc>
        <w:tc>
          <w:tcPr>
            <w:tcW w:w="1100" w:type="dxa"/>
            <w:gridSpan w:val="2"/>
          </w:tcPr>
          <w:p w14:paraId="14776C39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447F7E74" w14:textId="77777777" w:rsidR="0011706C" w:rsidRDefault="0011706C">
            <w:pPr>
              <w:pStyle w:val="EMPTYCELLSTYLE"/>
            </w:pPr>
          </w:p>
        </w:tc>
      </w:tr>
      <w:tr w:rsidR="0011706C" w14:paraId="43EACEDF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5CDEC28B" w14:textId="77777777" w:rsidR="0011706C" w:rsidRDefault="0011706C">
            <w:pPr>
              <w:pStyle w:val="EMPTYCELLSTYLE"/>
            </w:pPr>
          </w:p>
        </w:tc>
        <w:tc>
          <w:tcPr>
            <w:tcW w:w="700" w:type="dxa"/>
          </w:tcPr>
          <w:p w14:paraId="68DA3213" w14:textId="77777777" w:rsidR="0011706C" w:rsidRDefault="0011706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15BFEC1B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7ED17C2E" w14:textId="77777777" w:rsidR="0011706C" w:rsidRDefault="0011706C">
            <w:pPr>
              <w:pStyle w:val="EMPTYCELLSTYLE"/>
            </w:pPr>
          </w:p>
        </w:tc>
        <w:tc>
          <w:tcPr>
            <w:tcW w:w="1440" w:type="dxa"/>
          </w:tcPr>
          <w:p w14:paraId="4595EFA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4173508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95A2E34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</w:tcPr>
          <w:p w14:paraId="03AB4082" w14:textId="77777777" w:rsidR="0011706C" w:rsidRDefault="0011706C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676DE" w14:textId="77777777" w:rsidR="0011706C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B12F7" w14:textId="77777777" w:rsidR="0011706C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51337249" w14:textId="77777777" w:rsidR="0011706C" w:rsidRDefault="0011706C">
            <w:pPr>
              <w:pStyle w:val="EMPTYCELLSTYLE"/>
            </w:pPr>
          </w:p>
        </w:tc>
        <w:tc>
          <w:tcPr>
            <w:tcW w:w="400" w:type="dxa"/>
          </w:tcPr>
          <w:p w14:paraId="3DB42B38" w14:textId="77777777" w:rsidR="0011706C" w:rsidRDefault="0011706C">
            <w:pPr>
              <w:pStyle w:val="EMPTYCELLSTYLE"/>
            </w:pPr>
          </w:p>
        </w:tc>
      </w:tr>
    </w:tbl>
    <w:p w14:paraId="220F1E73" w14:textId="77777777" w:rsidR="006C41F3" w:rsidRDefault="006C41F3"/>
    <w:sectPr w:rsidR="006C41F3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6C"/>
    <w:rsid w:val="0011706C"/>
    <w:rsid w:val="004F7D27"/>
    <w:rsid w:val="006C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1B97"/>
  <w15:docId w15:val="{6A879022-2707-4E23-AE42-830BCFBF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4666</Words>
  <Characters>2661</Characters>
  <Application>Microsoft Office Word</Application>
  <DocSecurity>0</DocSecurity>
  <Lines>22</Lines>
  <Paragraphs>14</Paragraphs>
  <ScaleCrop>false</ScaleCrop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k214-5</dc:creator>
  <cp:lastModifiedBy>Департамент Полтава</cp:lastModifiedBy>
  <cp:revision>2</cp:revision>
  <dcterms:created xsi:type="dcterms:W3CDTF">2024-03-01T14:00:00Z</dcterms:created>
  <dcterms:modified xsi:type="dcterms:W3CDTF">2024-03-01T14:00:00Z</dcterms:modified>
</cp:coreProperties>
</file>